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8C" w:rsidRPr="00962C14" w:rsidRDefault="00AF618C">
      <w:pPr>
        <w:pStyle w:val="ConsPlusNormal"/>
        <w:outlineLvl w:val="0"/>
        <w:rPr>
          <w:sz w:val="22"/>
        </w:rPr>
      </w:pPr>
      <w:bookmarkStart w:id="0" w:name="_GoBack"/>
      <w:r w:rsidRPr="00962C14">
        <w:rPr>
          <w:sz w:val="22"/>
        </w:rPr>
        <w:t>Зарегистрировано в Администрации Губернатора Калужской обл. 23 ноября 2022 г. N 12445</w:t>
      </w:r>
    </w:p>
    <w:bookmarkEnd w:id="0"/>
    <w:p w:rsidR="00AF618C" w:rsidRDefault="00AF61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Title"/>
        <w:jc w:val="center"/>
      </w:pPr>
      <w:r>
        <w:t>КАЛУЖСКАЯ ОБЛАСТЬ</w:t>
      </w:r>
    </w:p>
    <w:p w:rsidR="00AF618C" w:rsidRDefault="00AF618C">
      <w:pPr>
        <w:pStyle w:val="ConsPlusTitle"/>
        <w:jc w:val="center"/>
      </w:pPr>
      <w:r>
        <w:t>МИНИСТЕРСТВО ОБРАЗОВАНИЯ И НАУКИ</w:t>
      </w:r>
    </w:p>
    <w:p w:rsidR="00AF618C" w:rsidRDefault="00AF618C">
      <w:pPr>
        <w:pStyle w:val="ConsPlusTitle"/>
        <w:jc w:val="both"/>
      </w:pPr>
    </w:p>
    <w:p w:rsidR="00AF618C" w:rsidRDefault="00AF618C">
      <w:pPr>
        <w:pStyle w:val="ConsPlusTitle"/>
        <w:jc w:val="center"/>
      </w:pPr>
      <w:r>
        <w:t>ПРИКАЗ</w:t>
      </w:r>
    </w:p>
    <w:p w:rsidR="00AF618C" w:rsidRDefault="00AF618C">
      <w:pPr>
        <w:pStyle w:val="ConsPlusTitle"/>
        <w:jc w:val="center"/>
      </w:pPr>
      <w:r>
        <w:t>от 17 ноября 2022 г. N 1667</w:t>
      </w:r>
    </w:p>
    <w:p w:rsidR="00AF618C" w:rsidRDefault="00AF618C">
      <w:pPr>
        <w:pStyle w:val="ConsPlusTitle"/>
        <w:jc w:val="both"/>
      </w:pPr>
    </w:p>
    <w:p w:rsidR="00AF618C" w:rsidRDefault="00AF618C">
      <w:pPr>
        <w:pStyle w:val="ConsPlusTitle"/>
        <w:jc w:val="center"/>
      </w:pPr>
      <w:r>
        <w:t>ОБ УТВЕРЖДЕНИИ ПОРЯДКА ПРЕДОСТАВЛЕНИЯ</w:t>
      </w:r>
    </w:p>
    <w:p w:rsidR="00AF618C" w:rsidRDefault="00AF618C">
      <w:pPr>
        <w:pStyle w:val="ConsPlusTitle"/>
        <w:jc w:val="center"/>
      </w:pPr>
      <w:r>
        <w:t xml:space="preserve">ДОПОЛНИТЕЛЬНОЙ МЕРЫ СОЦИАЛЬНОЙ ПОДДЕРЖКИ В ВИДЕ </w:t>
      </w:r>
      <w:proofErr w:type="gramStart"/>
      <w:r>
        <w:t>БЕСПЛАТНОГО</w:t>
      </w:r>
      <w:proofErr w:type="gramEnd"/>
    </w:p>
    <w:p w:rsidR="00AF618C" w:rsidRDefault="00AF618C">
      <w:pPr>
        <w:pStyle w:val="ConsPlusTitle"/>
        <w:jc w:val="center"/>
      </w:pPr>
      <w:r>
        <w:t xml:space="preserve">ДВУХРАЗОВОГО ГОРЯЧЕГО ПИТАНИЯ </w:t>
      </w:r>
      <w:proofErr w:type="gramStart"/>
      <w:r>
        <w:t>ОБУЧАЮЩИМСЯ</w:t>
      </w:r>
      <w:proofErr w:type="gramEnd"/>
      <w:r>
        <w:t>, ОСВАИВАЮЩИМ</w:t>
      </w:r>
    </w:p>
    <w:p w:rsidR="00AF618C" w:rsidRDefault="00AF618C">
      <w:pPr>
        <w:pStyle w:val="ConsPlusTitle"/>
        <w:jc w:val="center"/>
      </w:pPr>
      <w:r>
        <w:t>ОБРАЗОВАТЕЛЬНЫЕ ПРОГРАММЫ НАЧАЛЬНОГО ОБЩЕГО, ОСНОВНОГО</w:t>
      </w:r>
    </w:p>
    <w:p w:rsidR="00AF618C" w:rsidRDefault="00AF618C">
      <w:pPr>
        <w:pStyle w:val="ConsPlusTitle"/>
        <w:jc w:val="center"/>
      </w:pPr>
      <w:r>
        <w:t>ОБЩЕГО ИЛИ СРЕДНЕГО ОБЩЕГО ОБРАЗОВАНИЯ В ОРГАНИЗАЦИЯХ,</w:t>
      </w:r>
    </w:p>
    <w:p w:rsidR="00AF618C" w:rsidRDefault="00AF618C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ДЕЯТЕЛЬНОСТЬ, НАХОДЯЩИХСЯ</w:t>
      </w:r>
    </w:p>
    <w:p w:rsidR="00AF618C" w:rsidRDefault="00AF618C">
      <w:pPr>
        <w:pStyle w:val="ConsPlusTitle"/>
        <w:jc w:val="center"/>
      </w:pPr>
      <w:r>
        <w:t>В ВЕДЕНИИ ОРГАНОВ МЕСТНОГО САМОУПРАВЛЕНИЯ МУНИЦИПАЛЬНЫХ</w:t>
      </w:r>
    </w:p>
    <w:p w:rsidR="00AF618C" w:rsidRDefault="00AF618C">
      <w:pPr>
        <w:pStyle w:val="ConsPlusTitle"/>
        <w:jc w:val="center"/>
      </w:pPr>
      <w:r>
        <w:t>ОБРАЗОВАНИЙ КАЛУЖСКОЙ ОБЛАСТИ, ПРЕДУСМОТРЕННОЙ СТАТЬЕЙ</w:t>
      </w:r>
    </w:p>
    <w:p w:rsidR="00AF618C" w:rsidRDefault="00AF618C">
      <w:pPr>
        <w:pStyle w:val="ConsPlusTitle"/>
        <w:jc w:val="center"/>
      </w:pPr>
      <w:r>
        <w:t>2 ЗАКОНА КАЛУЖСКОЙ ОБЛАСТИ ОТ 24.10.2022 N 278-ОЗ</w:t>
      </w:r>
    </w:p>
    <w:p w:rsidR="00AF618C" w:rsidRDefault="00AF618C">
      <w:pPr>
        <w:pStyle w:val="ConsPlusTitle"/>
        <w:jc w:val="center"/>
      </w:pPr>
      <w:r>
        <w:t>"О ДОПОЛНИТЕЛЬНОЙ МЕРЕ СОЦИАЛЬНОЙ ПОДДЕРЖКИ ДЕТЕЙ</w:t>
      </w:r>
    </w:p>
    <w:p w:rsidR="00AF618C" w:rsidRDefault="00AF618C">
      <w:pPr>
        <w:pStyle w:val="ConsPlusTitle"/>
        <w:jc w:val="center"/>
      </w:pPr>
      <w:r>
        <w:t>ВОЕННОСЛУЖАЩИХ И СОТРУДНИКОВ НЕКОТОРЫХ ФЕДЕРАЛЬНЫХ</w:t>
      </w:r>
    </w:p>
    <w:p w:rsidR="00AF618C" w:rsidRDefault="00AF618C">
      <w:pPr>
        <w:pStyle w:val="ConsPlusTitle"/>
        <w:jc w:val="center"/>
      </w:pPr>
      <w:r>
        <w:t xml:space="preserve">ГОСУДАРСТВЕННЫХ ОРГАНОВ, ПРИНИМАЮЩИХ УЧАСТИЕ В </w:t>
      </w:r>
      <w:proofErr w:type="gramStart"/>
      <w:r>
        <w:t>СПЕЦИАЛЬНОЙ</w:t>
      </w:r>
      <w:proofErr w:type="gramEnd"/>
    </w:p>
    <w:p w:rsidR="00AF618C" w:rsidRDefault="00AF618C">
      <w:pPr>
        <w:pStyle w:val="ConsPlusTitle"/>
        <w:jc w:val="center"/>
      </w:pPr>
      <w:r>
        <w:t>ВОЕННОЙ ОПЕРАЦИИ, ГРАЖДАН, ДОБРОВОЛЬНО ВЫПОЛНЯЮЩИХ ЗАДАЧИ</w:t>
      </w:r>
    </w:p>
    <w:p w:rsidR="00AF618C" w:rsidRDefault="00AF618C">
      <w:pPr>
        <w:pStyle w:val="ConsPlusTitle"/>
        <w:jc w:val="center"/>
      </w:pPr>
      <w:r>
        <w:t>В ХОДЕ ПРОВЕДЕНИЯ СПЕЦИАЛЬНОЙ ВОЕННОЙ ОПЕРАЦИИ, ГРАЖДАН</w:t>
      </w:r>
    </w:p>
    <w:p w:rsidR="00AF618C" w:rsidRDefault="00AF618C">
      <w:pPr>
        <w:pStyle w:val="ConsPlusTitle"/>
        <w:jc w:val="center"/>
      </w:pPr>
      <w:r>
        <w:t xml:space="preserve">РОССИЙСКОЙ ФЕДЕРАЦИИ, </w:t>
      </w:r>
      <w:proofErr w:type="gramStart"/>
      <w:r>
        <w:t>ПРИЗВАННЫХ</w:t>
      </w:r>
      <w:proofErr w:type="gramEnd"/>
      <w:r>
        <w:t xml:space="preserve"> НА ВОЕННУЮ СЛУЖБУ</w:t>
      </w:r>
    </w:p>
    <w:p w:rsidR="00AF618C" w:rsidRDefault="00AF618C">
      <w:pPr>
        <w:pStyle w:val="ConsPlusTitle"/>
        <w:jc w:val="center"/>
      </w:pPr>
      <w:r>
        <w:t>ПО МОБИЛИЗАЦИИ В ВООРУЖЕННЫЕ СИЛЫ РОССИЙСКОЙ ФЕДЕРАЦИИ"</w:t>
      </w:r>
    </w:p>
    <w:p w:rsidR="00AF618C" w:rsidRDefault="00AF61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618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8C" w:rsidRDefault="00AF61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8C" w:rsidRDefault="00AF61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18C" w:rsidRDefault="00AF61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18C" w:rsidRDefault="00AF61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образования и науки Калужской области</w:t>
            </w:r>
            <w:proofErr w:type="gramEnd"/>
          </w:p>
          <w:p w:rsidR="00AF618C" w:rsidRDefault="00AF61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23.08.2023 </w:t>
            </w:r>
            <w:hyperlink r:id="rId5">
              <w:r>
                <w:rPr>
                  <w:color w:val="0000FF"/>
                </w:rPr>
                <w:t>N 1119</w:t>
              </w:r>
            </w:hyperlink>
            <w:r>
              <w:rPr>
                <w:color w:val="392C69"/>
              </w:rPr>
              <w:t xml:space="preserve">, от 15.03.2024 </w:t>
            </w:r>
            <w:hyperlink r:id="rId6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 xml:space="preserve">, от 10.12.2024 </w:t>
            </w:r>
            <w:hyperlink r:id="rId7">
              <w:r>
                <w:rPr>
                  <w:color w:val="0000FF"/>
                </w:rPr>
                <w:t>N 1645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8C" w:rsidRDefault="00AF618C">
            <w:pPr>
              <w:pStyle w:val="ConsPlusNormal"/>
            </w:pPr>
          </w:p>
        </w:tc>
      </w:tr>
    </w:tbl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>
        <w:r>
          <w:rPr>
            <w:color w:val="0000FF"/>
          </w:rPr>
          <w:t>Законом</w:t>
        </w:r>
      </w:hyperlink>
      <w:r>
        <w:t xml:space="preserve"> Калужской области "О нормативных правовых актах органов государственной власти Калужской области", </w:t>
      </w:r>
      <w:hyperlink r:id="rId9">
        <w:r>
          <w:rPr>
            <w:color w:val="0000FF"/>
          </w:rPr>
          <w:t>Законом</w:t>
        </w:r>
      </w:hyperlink>
      <w:r>
        <w:t xml:space="preserve"> Калужской области "О наделении органов местного самоуправления муниципальных районов и городских округов Калужской области отдельными государственными полномочиями", </w:t>
      </w:r>
      <w:hyperlink r:id="rId10">
        <w:r>
          <w:rPr>
            <w:color w:val="0000FF"/>
          </w:rPr>
          <w:t>Законом</w:t>
        </w:r>
      </w:hyperlink>
      <w:r>
        <w:t xml:space="preserve">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</w:t>
      </w:r>
      <w:proofErr w:type="gramEnd"/>
      <w:r>
        <w:t xml:space="preserve">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ПРИКАЗЫВАЮ:</w:t>
      </w:r>
    </w:p>
    <w:p w:rsidR="00AF618C" w:rsidRDefault="00AF618C">
      <w:pPr>
        <w:pStyle w:val="ConsPlusNormal"/>
        <w:jc w:val="both"/>
      </w:pPr>
      <w:r>
        <w:t xml:space="preserve">(преамбула в ред. </w:t>
      </w:r>
      <w:hyperlink r:id="rId11">
        <w:r>
          <w:rPr>
            <w:color w:val="0000FF"/>
          </w:rPr>
          <w:t>Приказа</w:t>
        </w:r>
      </w:hyperlink>
      <w:r>
        <w:t xml:space="preserve"> Министерства образования и науки Калужской области от 10.12.2024 N 1645)</w:t>
      </w: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 </w:t>
      </w:r>
      <w:hyperlink w:anchor="P52">
        <w:r>
          <w:rPr>
            <w:color w:val="0000FF"/>
          </w:rPr>
          <w:t>Порядок</w:t>
        </w:r>
      </w:hyperlink>
      <w:r>
        <w:t xml:space="preserve"> предоставления дополнительной меры социальной поддержки в виде бесплатного двухразового горячего питания обучающимся, осваивающим образовательные программы начального общего, основного общего или </w:t>
      </w:r>
      <w:r>
        <w:lastRenderedPageBreak/>
        <w:t xml:space="preserve">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предусмотренной </w:t>
      </w:r>
      <w:hyperlink r:id="rId12">
        <w:r>
          <w:rPr>
            <w:color w:val="0000FF"/>
          </w:rPr>
          <w:t>статьей 2</w:t>
        </w:r>
      </w:hyperlink>
      <w:r>
        <w:t xml:space="preserve"> Закона Калужской области от 24.10.2022 N 278-ОЗ "О дополнительной мере социальной поддержки детей военнослужащих и сотрудников некоторых</w:t>
      </w:r>
      <w:proofErr w:type="gramEnd"/>
      <w:r>
        <w:t xml:space="preserve">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Федерации", согласно приложению к настоящему Приказу.</w:t>
      </w:r>
    </w:p>
    <w:p w:rsidR="00AF618C" w:rsidRDefault="00AF618C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Министерства образования и науки Калужской области от 10.12.2024 N 1645)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3. Настоящий Приказ вступает в силу со дня его официального опубликования после государственной регистрации.</w:t>
      </w: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right"/>
      </w:pPr>
      <w:r>
        <w:t>Министр</w:t>
      </w:r>
    </w:p>
    <w:p w:rsidR="00AF618C" w:rsidRDefault="00AF618C">
      <w:pPr>
        <w:pStyle w:val="ConsPlusNormal"/>
        <w:jc w:val="right"/>
      </w:pPr>
      <w:proofErr w:type="spellStart"/>
      <w:r>
        <w:t>А.С.Аникеев</w:t>
      </w:r>
      <w:proofErr w:type="spellEnd"/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right"/>
        <w:outlineLvl w:val="0"/>
      </w:pPr>
      <w:r>
        <w:t>Приложение</w:t>
      </w:r>
    </w:p>
    <w:p w:rsidR="00AF618C" w:rsidRDefault="00AF618C">
      <w:pPr>
        <w:pStyle w:val="ConsPlusNormal"/>
        <w:jc w:val="right"/>
      </w:pPr>
      <w:r>
        <w:t>к Приказу</w:t>
      </w:r>
    </w:p>
    <w:p w:rsidR="00AF618C" w:rsidRDefault="00AF618C">
      <w:pPr>
        <w:pStyle w:val="ConsPlusNormal"/>
        <w:jc w:val="right"/>
      </w:pPr>
      <w:r>
        <w:t>министерства образования и науки</w:t>
      </w:r>
    </w:p>
    <w:p w:rsidR="00AF618C" w:rsidRDefault="00AF618C">
      <w:pPr>
        <w:pStyle w:val="ConsPlusNormal"/>
        <w:jc w:val="right"/>
      </w:pPr>
      <w:r>
        <w:t>Калужской области</w:t>
      </w:r>
    </w:p>
    <w:p w:rsidR="00AF618C" w:rsidRDefault="00AF618C">
      <w:pPr>
        <w:pStyle w:val="ConsPlusNormal"/>
        <w:jc w:val="right"/>
      </w:pPr>
      <w:r>
        <w:t>от 17 ноября 2022 г. N 1667</w:t>
      </w: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Title"/>
        <w:jc w:val="center"/>
      </w:pPr>
      <w:bookmarkStart w:id="1" w:name="P52"/>
      <w:bookmarkEnd w:id="1"/>
      <w:r>
        <w:t>ПОРЯДОК</w:t>
      </w:r>
    </w:p>
    <w:p w:rsidR="00AF618C" w:rsidRDefault="00AF618C">
      <w:pPr>
        <w:pStyle w:val="ConsPlusTitle"/>
        <w:jc w:val="center"/>
      </w:pPr>
      <w:r>
        <w:t>ПРЕДОСТАВЛЕНИЯ ДОПОЛНИТЕЛЬНОЙ МЕРЫ СОЦИАЛЬНОЙ</w:t>
      </w:r>
    </w:p>
    <w:p w:rsidR="00AF618C" w:rsidRDefault="00AF618C">
      <w:pPr>
        <w:pStyle w:val="ConsPlusTitle"/>
        <w:jc w:val="center"/>
      </w:pPr>
      <w:r>
        <w:t>ПОДДЕРЖКИ В ВИДЕ БЕСПЛАТНОГО ДВУХРАЗОВОГО ГОРЯЧЕГО ПИТАНИЯ</w:t>
      </w:r>
    </w:p>
    <w:p w:rsidR="00AF618C" w:rsidRDefault="00AF618C">
      <w:pPr>
        <w:pStyle w:val="ConsPlusTitle"/>
        <w:jc w:val="center"/>
      </w:pPr>
      <w:proofErr w:type="gramStart"/>
      <w:r>
        <w:t>ОБУЧАЮЩИМСЯ</w:t>
      </w:r>
      <w:proofErr w:type="gramEnd"/>
      <w:r>
        <w:t>, ОСВАИВАЮЩИМ ОБРАЗОВАТЕЛЬНЫЕ ПРОГРАММЫ</w:t>
      </w:r>
    </w:p>
    <w:p w:rsidR="00AF618C" w:rsidRDefault="00AF618C">
      <w:pPr>
        <w:pStyle w:val="ConsPlusTitle"/>
        <w:jc w:val="center"/>
      </w:pPr>
      <w:r>
        <w:t>НАЧАЛЬНОГО ОБЩЕГО, ОСНОВНОГО ОБЩЕГО ИЛИ СРЕДНЕГО ОБЩЕГО</w:t>
      </w:r>
    </w:p>
    <w:p w:rsidR="00AF618C" w:rsidRDefault="00AF618C">
      <w:pPr>
        <w:pStyle w:val="ConsPlusTitle"/>
        <w:jc w:val="center"/>
      </w:pPr>
      <w:r>
        <w:t xml:space="preserve">ОБРАЗОВАНИЯ В ОРГАНИЗАЦИЯХ, ОСУЩЕСТВЛЯЮЩИХ </w:t>
      </w:r>
      <w:proofErr w:type="gramStart"/>
      <w:r>
        <w:t>ОБРАЗОВАТЕЛЬНУЮ</w:t>
      </w:r>
      <w:proofErr w:type="gramEnd"/>
    </w:p>
    <w:p w:rsidR="00AF618C" w:rsidRDefault="00AF618C">
      <w:pPr>
        <w:pStyle w:val="ConsPlusTitle"/>
        <w:jc w:val="center"/>
      </w:pPr>
      <w:r>
        <w:t>ДЕЯТЕЛЬНОСТЬ, НАХОДЯЩИХСЯ В ВЕДЕНИИ ОРГАНОВ МЕСТНОГО</w:t>
      </w:r>
    </w:p>
    <w:p w:rsidR="00AF618C" w:rsidRDefault="00AF618C">
      <w:pPr>
        <w:pStyle w:val="ConsPlusTitle"/>
        <w:jc w:val="center"/>
      </w:pPr>
      <w:r>
        <w:t>САМОУПРАВЛЕНИЯ МУНИЦИПАЛЬНЫХ ОБРАЗОВАНИЙ КАЛУЖСКОЙ ОБЛАСТИ,</w:t>
      </w:r>
    </w:p>
    <w:p w:rsidR="00AF618C" w:rsidRDefault="00AF618C">
      <w:pPr>
        <w:pStyle w:val="ConsPlusTitle"/>
        <w:jc w:val="center"/>
      </w:pPr>
      <w:r>
        <w:t>ПРЕДУСМОТРЕННОЙ СТАТЬЕЙ 2 ЗАКОНА КАЛУЖСКОЙ ОБЛАСТИ</w:t>
      </w:r>
    </w:p>
    <w:p w:rsidR="00AF618C" w:rsidRDefault="00AF618C">
      <w:pPr>
        <w:pStyle w:val="ConsPlusTitle"/>
        <w:jc w:val="center"/>
      </w:pPr>
      <w:r>
        <w:t>ОТ 24.10.2022 N 278-ОЗ "О ДОПОЛНИТЕЛЬНОЙ МЕРЕ СОЦИАЛЬНОЙ</w:t>
      </w:r>
    </w:p>
    <w:p w:rsidR="00AF618C" w:rsidRDefault="00AF618C">
      <w:pPr>
        <w:pStyle w:val="ConsPlusTitle"/>
        <w:jc w:val="center"/>
      </w:pPr>
      <w:r>
        <w:t>ПОДДЕРЖКИ ДЕТЕЙ ВОЕННОСЛУЖАЩИХ И СОТРУДНИКОВ НЕКОТОРЫХ</w:t>
      </w:r>
    </w:p>
    <w:p w:rsidR="00AF618C" w:rsidRDefault="00AF618C">
      <w:pPr>
        <w:pStyle w:val="ConsPlusTitle"/>
        <w:jc w:val="center"/>
      </w:pPr>
      <w:r>
        <w:t>ФЕДЕРАЛЬНЫХ ГОСУДАРСТВЕННЫХ ОРГАНОВ, ПРИНИМАЮЩИХ УЧАСТИЕ</w:t>
      </w:r>
    </w:p>
    <w:p w:rsidR="00AF618C" w:rsidRDefault="00AF618C">
      <w:pPr>
        <w:pStyle w:val="ConsPlusTitle"/>
        <w:jc w:val="center"/>
      </w:pPr>
      <w:r>
        <w:t>В СПЕЦИАЛЬНОЙ ВОЕННОЙ ОПЕРАЦИИ, ГРАЖДАН, ДОБРОВОЛЬНО</w:t>
      </w:r>
    </w:p>
    <w:p w:rsidR="00AF618C" w:rsidRDefault="00AF618C">
      <w:pPr>
        <w:pStyle w:val="ConsPlusTitle"/>
        <w:jc w:val="center"/>
      </w:pPr>
      <w:proofErr w:type="gramStart"/>
      <w:r>
        <w:t>ВЫПОЛНЯЮЩИХ</w:t>
      </w:r>
      <w:proofErr w:type="gramEnd"/>
      <w:r>
        <w:t xml:space="preserve"> ЗАДАЧИ В ХОДЕ ПРОВЕДЕНИЯ СПЕЦИАЛЬНОЙ ВОЕННОЙ</w:t>
      </w:r>
    </w:p>
    <w:p w:rsidR="00AF618C" w:rsidRDefault="00AF618C">
      <w:pPr>
        <w:pStyle w:val="ConsPlusTitle"/>
        <w:jc w:val="center"/>
      </w:pPr>
      <w:r>
        <w:t>ОПЕРАЦИИ, ГРАЖДАН РОССИЙСКОЙ ФЕДЕРАЦИИ, ПРИЗВАННЫХ</w:t>
      </w:r>
    </w:p>
    <w:p w:rsidR="00AF618C" w:rsidRDefault="00AF618C">
      <w:pPr>
        <w:pStyle w:val="ConsPlusTitle"/>
        <w:jc w:val="center"/>
      </w:pPr>
      <w:r>
        <w:t>НА ВОЕННУЮ СЛУЖБУ ПО МОБИЛИЗАЦИИ В ВООРУЖЕННЫЕ СИЛЫ</w:t>
      </w:r>
    </w:p>
    <w:p w:rsidR="00AF618C" w:rsidRDefault="00AF618C">
      <w:pPr>
        <w:pStyle w:val="ConsPlusTitle"/>
        <w:jc w:val="center"/>
      </w:pPr>
      <w:r>
        <w:t>РОССИЙСКОЙ ФЕДЕРАЦИИ"</w:t>
      </w:r>
    </w:p>
    <w:p w:rsidR="00AF618C" w:rsidRDefault="00AF61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618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8C" w:rsidRDefault="00AF61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8C" w:rsidRDefault="00AF61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18C" w:rsidRDefault="00AF61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18C" w:rsidRDefault="00AF61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и науки Калужской области</w:t>
            </w:r>
            <w:proofErr w:type="gramEnd"/>
          </w:p>
          <w:p w:rsidR="00AF618C" w:rsidRDefault="00AF618C">
            <w:pPr>
              <w:pStyle w:val="ConsPlusNormal"/>
              <w:jc w:val="center"/>
            </w:pPr>
            <w:r>
              <w:rPr>
                <w:color w:val="392C69"/>
              </w:rPr>
              <w:t>от 10.12.2024 N 1645)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18C" w:rsidRDefault="00AF618C">
            <w:pPr>
              <w:pStyle w:val="ConsPlusNormal"/>
            </w:pPr>
          </w:p>
        </w:tc>
      </w:tr>
    </w:tbl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предоставления дополнительной меры социальной поддержки в виде 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предусмотренной </w:t>
      </w:r>
      <w:hyperlink r:id="rId15">
        <w:r>
          <w:rPr>
            <w:color w:val="0000FF"/>
          </w:rPr>
          <w:t>статьей 2</w:t>
        </w:r>
      </w:hyperlink>
      <w:r>
        <w:t xml:space="preserve"> Закона Калужской области от 24.10.2022 N 278-ОЗ "О дополнительной мере социальной поддержки детей военнослужащих и</w:t>
      </w:r>
      <w:proofErr w:type="gramEnd"/>
      <w:r>
        <w:t xml:space="preserve">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 (далее соответственно - Порядок, получатель, бесплатное двухразовое горячее питание, образовательная организация).</w:t>
      </w:r>
    </w:p>
    <w:p w:rsidR="00AF618C" w:rsidRDefault="00AF618C">
      <w:pPr>
        <w:pStyle w:val="ConsPlusNormal"/>
        <w:spacing w:before="240"/>
        <w:ind w:firstLine="540"/>
        <w:jc w:val="both"/>
      </w:pPr>
      <w:proofErr w:type="gramStart"/>
      <w:r>
        <w:t xml:space="preserve">Органы местного самоуправления муниципальных районов, муниципальных и городских округов Калужской области, наделенные государственными полномочиями в соответствии с </w:t>
      </w:r>
      <w:hyperlink r:id="rId16">
        <w:r>
          <w:rPr>
            <w:color w:val="0000FF"/>
          </w:rPr>
          <w:t>Законом</w:t>
        </w:r>
      </w:hyperlink>
      <w:r>
        <w:t xml:space="preserve">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</w:t>
      </w:r>
      <w:proofErr w:type="gramEnd"/>
      <w:r>
        <w:t xml:space="preserve"> Силы Российской Федерации", </w:t>
      </w:r>
      <w:hyperlink r:id="rId17">
        <w:r>
          <w:rPr>
            <w:color w:val="0000FF"/>
          </w:rPr>
          <w:t>Законом</w:t>
        </w:r>
      </w:hyperlink>
      <w:r>
        <w:t xml:space="preserve"> Калужской области "О наделении органов местного самоуправления муниципальных районов и городских округов Калужской области отдельными государственными полномочиями", определяют образовательные организации, уполномоченные для предоставления бесплатного двухразового горячего питания (далее - уполномоченная организация) или муниципальный орган управления образованием, уполномоченный для предоставления бесплатного двухразового горячего питания (далее - уполномоченный орган).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2. Замена обеспечения бесплатным двухразовым горячим питанием денежной компенсацией, а также продуктовым набором (сухим пайком) не предусматривается.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3. Для получения бесплатного двухразового горячего питания родитель (законный представитель) получателя (далее - заявитель) представляет в уполномоченную организацию или уполномоченный орган: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 xml:space="preserve">3.1. </w:t>
      </w:r>
      <w:hyperlink w:anchor="P135">
        <w:r>
          <w:rPr>
            <w:color w:val="0000FF"/>
          </w:rPr>
          <w:t>Заявление</w:t>
        </w:r>
      </w:hyperlink>
      <w:r>
        <w:t xml:space="preserve"> о предоставлении бесплатного двухразового горячего питания по форме согласно приложению к Порядку. Заявитель несет ответственность за неполноту и недостоверность сведений, указанных в заявлении, в соответствии с законодательством Российской Федерации.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3.2. Согласие на обработку персональных данных по форме, разрабатываемой уполномоченной организацией или уполномоченным органом, в соответствии с законодательством Российской Федерации.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3.3. Документ, удостоверяющий личность заявителя. С представленного документа уполномоченной организацией или уполномоченным органом изготавливается его копия.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 xml:space="preserve">3.4. Свидетельство о рождении получателя. С представленного документа </w:t>
      </w:r>
      <w:r>
        <w:lastRenderedPageBreak/>
        <w:t>уполномоченной организацией или уполномоченным органом изготавливается его копия.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 xml:space="preserve">3.5. </w:t>
      </w:r>
      <w:proofErr w:type="gramStart"/>
      <w:r>
        <w:t xml:space="preserve">Документ (справка), подтверждающий соблюдение условий, указанных в </w:t>
      </w:r>
      <w:hyperlink r:id="rId18">
        <w:r>
          <w:rPr>
            <w:color w:val="0000FF"/>
          </w:rPr>
          <w:t>части 1 статьи 3</w:t>
        </w:r>
      </w:hyperlink>
      <w:r>
        <w:t xml:space="preserve"> Закона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Федерации".</w:t>
      </w:r>
      <w:proofErr w:type="gramEnd"/>
    </w:p>
    <w:p w:rsidR="00AF618C" w:rsidRDefault="00AF618C">
      <w:pPr>
        <w:pStyle w:val="ConsPlusNormal"/>
        <w:spacing w:before="240"/>
        <w:ind w:firstLine="540"/>
        <w:jc w:val="both"/>
      </w:pPr>
      <w:r>
        <w:t>С представленного документа уполномоченной организацией или уполномоченным органом изготавливается его копия.</w:t>
      </w:r>
    </w:p>
    <w:p w:rsidR="00AF618C" w:rsidRDefault="00AF618C">
      <w:pPr>
        <w:pStyle w:val="ConsPlusNormal"/>
        <w:spacing w:before="240"/>
        <w:ind w:firstLine="540"/>
        <w:jc w:val="both"/>
      </w:pPr>
      <w:proofErr w:type="gramStart"/>
      <w:r>
        <w:t xml:space="preserve">В случае если документ (справка), указанный в настоящем пункте Порядка, не может быть представлен заявителем, то уполномоченная организация или уполномоченный орган запрашивает его посредством межведомственного взаимодействия в органах и (или) организациях, в распоряжении которых находятся сведения, подтверждающие соблюдение условий, указанных в </w:t>
      </w:r>
      <w:hyperlink r:id="rId19">
        <w:r>
          <w:rPr>
            <w:color w:val="0000FF"/>
          </w:rPr>
          <w:t>части 1 статьи 3</w:t>
        </w:r>
      </w:hyperlink>
      <w:r>
        <w:t xml:space="preserve"> Закона Калужской области "О дополнительной мере социальной поддержки детей военнослужащих и сотрудников некоторых федеральных государственных</w:t>
      </w:r>
      <w:proofErr w:type="gramEnd"/>
      <w:r>
        <w:t xml:space="preserve">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4. Решение о предоставлении либо об отказе в предоставлении бесплатного двухразового горячего питания принимается уполномоченной организацией или уполномоченным органом в течение десяти рабочих дней со дня приема заявления.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Решение о предоставлении бесплатного двухразового горячего питания оформляется правовым актом уполномоченной организации или уполномоченного органа.</w:t>
      </w:r>
    </w:p>
    <w:p w:rsidR="00AF618C" w:rsidRDefault="00AF618C">
      <w:pPr>
        <w:pStyle w:val="ConsPlusNormal"/>
        <w:spacing w:before="240"/>
        <w:ind w:firstLine="540"/>
        <w:jc w:val="both"/>
      </w:pPr>
      <w:proofErr w:type="gramStart"/>
      <w:r>
        <w:t xml:space="preserve">Решение об отказе в предоставлении бесплатного двухразового горячего питания принимается уполномоченной организацией или уполномоченным органом в случаях, указанных в </w:t>
      </w:r>
      <w:hyperlink r:id="rId20">
        <w:r>
          <w:rPr>
            <w:color w:val="0000FF"/>
          </w:rPr>
          <w:t>части 1 статьи 4</w:t>
        </w:r>
      </w:hyperlink>
      <w:r>
        <w:t xml:space="preserve"> Закона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</w:t>
      </w:r>
      <w:proofErr w:type="gramEnd"/>
      <w:r>
        <w:t xml:space="preserve"> военную службу по мобилизации в Вооруженные Силы Российской Федерации".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В случае принятия решения об отказе в предоставлении бесплатного двухразового горячего питания заявителю направляется уведомление с указанием причин отказа в течение трех рабочих дней со дня принятия решения.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Решения, действия (бездействие) уполномоченной организации или уполномоченного органа, связанные с предоставлением бесплатного двухразового горячего питания, могут быть обжалованы в порядке, предусмотренном законодательством Российской Федерации.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 xml:space="preserve">В случае изменения фамилии, имени или отчества получателя, а также наступления случаев, вследствие которых у получателя было утрачено право на получение бесплатного двухразового горячего питания, заявитель обязан сообщить об этом в уполномоченную организацию или уполномоченный орган в течение трех рабочих </w:t>
      </w:r>
      <w:r>
        <w:lastRenderedPageBreak/>
        <w:t>дней со дня наступления одного из указанных обстоятельств с представлением копий подтверждающих документов.</w:t>
      </w:r>
      <w:proofErr w:type="gramEnd"/>
    </w:p>
    <w:p w:rsidR="00AF618C" w:rsidRDefault="00AF618C">
      <w:pPr>
        <w:pStyle w:val="ConsPlusNormal"/>
        <w:spacing w:before="240"/>
        <w:ind w:firstLine="540"/>
        <w:jc w:val="both"/>
      </w:pPr>
      <w:r>
        <w:t>Предоставление получателю бесплатного двухразового горячего питания прекращается на основании правового акта уполномоченной организации или уполномоченного органа при наступлении следующих случаев:</w:t>
      </w:r>
    </w:p>
    <w:p w:rsidR="00AF618C" w:rsidRDefault="00AF618C">
      <w:pPr>
        <w:pStyle w:val="ConsPlusNormal"/>
        <w:spacing w:before="240"/>
        <w:ind w:firstLine="540"/>
        <w:jc w:val="both"/>
      </w:pPr>
      <w:proofErr w:type="gramStart"/>
      <w:r>
        <w:t xml:space="preserve">- выявление недостоверных сведений в документах, подтверждающих соблюдение условий, указанных в </w:t>
      </w:r>
      <w:hyperlink r:id="rId21">
        <w:r>
          <w:rPr>
            <w:color w:val="0000FF"/>
          </w:rPr>
          <w:t>части 1 статьи 3</w:t>
        </w:r>
      </w:hyperlink>
      <w:r>
        <w:t xml:space="preserve"> Закона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Федерации";</w:t>
      </w:r>
      <w:proofErr w:type="gramEnd"/>
    </w:p>
    <w:p w:rsidR="00AF618C" w:rsidRDefault="00AF618C">
      <w:pPr>
        <w:pStyle w:val="ConsPlusNormal"/>
        <w:spacing w:before="240"/>
        <w:ind w:firstLine="540"/>
        <w:jc w:val="both"/>
      </w:pPr>
      <w:r>
        <w:t xml:space="preserve">- перевод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на дому;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- отчисление получателя из образовательной организации.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Правовой акт о прекращении предоставления бесплатного двухразового горячего питания издается уполномоченной организацией или уполномоченным органом в течение двух рабочих дней со дня получения документов, подтверждающих один из указанных в настоящем пункте Порядка случаев.</w:t>
      </w:r>
    </w:p>
    <w:p w:rsidR="00AF618C" w:rsidRDefault="00AF618C">
      <w:pPr>
        <w:pStyle w:val="ConsPlusNormal"/>
        <w:spacing w:before="240"/>
        <w:ind w:firstLine="540"/>
        <w:jc w:val="both"/>
      </w:pPr>
      <w:r>
        <w:t>Предоставление бесплатного двухразового горячего питания прекращается с даты, указанной в правовом акте уполномоченной организации или уполномоченного органа о прекращении предоставления бесплатного двухразового горячего питания.</w:t>
      </w: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both"/>
      </w:pPr>
    </w:p>
    <w:p w:rsidR="00AF618C" w:rsidRDefault="00AF618C">
      <w:pPr>
        <w:pStyle w:val="ConsPlusNormal"/>
        <w:jc w:val="right"/>
        <w:outlineLvl w:val="1"/>
      </w:pPr>
      <w:r>
        <w:t>Приложение</w:t>
      </w:r>
    </w:p>
    <w:p w:rsidR="00AF618C" w:rsidRDefault="00AF618C">
      <w:pPr>
        <w:pStyle w:val="ConsPlusNormal"/>
        <w:jc w:val="right"/>
      </w:pPr>
      <w:r>
        <w:t>к Порядку</w:t>
      </w:r>
    </w:p>
    <w:p w:rsidR="00AF618C" w:rsidRDefault="00AF618C">
      <w:pPr>
        <w:pStyle w:val="ConsPlusNormal"/>
        <w:jc w:val="right"/>
      </w:pPr>
      <w:r>
        <w:t>предоставления дополнительной меры социальной поддержки</w:t>
      </w:r>
    </w:p>
    <w:p w:rsidR="00AF618C" w:rsidRDefault="00AF618C">
      <w:pPr>
        <w:pStyle w:val="ConsPlusNormal"/>
        <w:jc w:val="right"/>
      </w:pPr>
      <w:r>
        <w:t>в виде бесплатного двухразового горячего питания</w:t>
      </w:r>
    </w:p>
    <w:p w:rsidR="00AF618C" w:rsidRDefault="00AF618C">
      <w:pPr>
        <w:pStyle w:val="ConsPlusNormal"/>
        <w:jc w:val="right"/>
      </w:pPr>
      <w:proofErr w:type="gramStart"/>
      <w:r>
        <w:t>обучающимся</w:t>
      </w:r>
      <w:proofErr w:type="gramEnd"/>
      <w:r>
        <w:t>, осваивающим образовательные программы</w:t>
      </w:r>
    </w:p>
    <w:p w:rsidR="00AF618C" w:rsidRDefault="00AF618C">
      <w:pPr>
        <w:pStyle w:val="ConsPlusNormal"/>
        <w:jc w:val="right"/>
      </w:pPr>
      <w:r>
        <w:t>начального общего, основного общего или среднего</w:t>
      </w:r>
    </w:p>
    <w:p w:rsidR="00AF618C" w:rsidRDefault="00AF618C">
      <w:pPr>
        <w:pStyle w:val="ConsPlusNormal"/>
        <w:jc w:val="right"/>
      </w:pPr>
      <w:r>
        <w:t>общего образования в организациях, осуществляющих</w:t>
      </w:r>
    </w:p>
    <w:p w:rsidR="00AF618C" w:rsidRDefault="00AF618C">
      <w:pPr>
        <w:pStyle w:val="ConsPlusNormal"/>
        <w:jc w:val="right"/>
      </w:pPr>
      <w:r>
        <w:t>образовательную деятельность,</w:t>
      </w:r>
    </w:p>
    <w:p w:rsidR="00AF618C" w:rsidRDefault="00AF618C">
      <w:pPr>
        <w:pStyle w:val="ConsPlusNormal"/>
        <w:jc w:val="right"/>
      </w:pPr>
      <w:r>
        <w:t>находящихся в ведении органов местного самоуправления</w:t>
      </w:r>
    </w:p>
    <w:p w:rsidR="00AF618C" w:rsidRDefault="00AF618C">
      <w:pPr>
        <w:pStyle w:val="ConsPlusNormal"/>
        <w:jc w:val="right"/>
      </w:pPr>
      <w:r>
        <w:t>муниципальных образований Калужской области,</w:t>
      </w:r>
    </w:p>
    <w:p w:rsidR="00AF618C" w:rsidRDefault="00AF618C">
      <w:pPr>
        <w:pStyle w:val="ConsPlusNormal"/>
        <w:jc w:val="right"/>
      </w:pPr>
      <w:r>
        <w:t>предусмотренной статьей 2 Закона Калужской области</w:t>
      </w:r>
    </w:p>
    <w:p w:rsidR="00AF618C" w:rsidRDefault="00AF618C">
      <w:pPr>
        <w:pStyle w:val="ConsPlusNormal"/>
        <w:jc w:val="right"/>
      </w:pPr>
      <w:r>
        <w:t>от 24.10.2022 N 278-ОЗ "О дополнительной мере</w:t>
      </w:r>
    </w:p>
    <w:p w:rsidR="00AF618C" w:rsidRDefault="00AF618C">
      <w:pPr>
        <w:pStyle w:val="ConsPlusNormal"/>
        <w:jc w:val="right"/>
      </w:pPr>
      <w:r>
        <w:t>социальной поддержки детей военнослужащих и сотрудников</w:t>
      </w:r>
    </w:p>
    <w:p w:rsidR="00AF618C" w:rsidRDefault="00AF618C">
      <w:pPr>
        <w:pStyle w:val="ConsPlusNormal"/>
        <w:jc w:val="right"/>
      </w:pPr>
      <w:r>
        <w:t>некоторых федеральных государственных органов,</w:t>
      </w:r>
    </w:p>
    <w:p w:rsidR="00AF618C" w:rsidRDefault="00AF618C">
      <w:pPr>
        <w:pStyle w:val="ConsPlusNormal"/>
        <w:jc w:val="right"/>
      </w:pPr>
      <w:proofErr w:type="gramStart"/>
      <w:r>
        <w:t>принимающих</w:t>
      </w:r>
      <w:proofErr w:type="gramEnd"/>
      <w:r>
        <w:t xml:space="preserve"> участие в специальной военной операции,</w:t>
      </w:r>
    </w:p>
    <w:p w:rsidR="00AF618C" w:rsidRDefault="00AF618C">
      <w:pPr>
        <w:pStyle w:val="ConsPlusNormal"/>
        <w:jc w:val="right"/>
      </w:pPr>
      <w:r>
        <w:t>граждан, добровольно выполняющих задачи в ходе</w:t>
      </w:r>
    </w:p>
    <w:p w:rsidR="00AF618C" w:rsidRDefault="00AF618C">
      <w:pPr>
        <w:pStyle w:val="ConsPlusNormal"/>
        <w:jc w:val="right"/>
      </w:pPr>
      <w:r>
        <w:t>проведения специальной военной операции, граждан</w:t>
      </w:r>
    </w:p>
    <w:p w:rsidR="00AF618C" w:rsidRDefault="00AF618C">
      <w:pPr>
        <w:pStyle w:val="ConsPlusNormal"/>
        <w:jc w:val="right"/>
      </w:pPr>
      <w:r>
        <w:t xml:space="preserve">Российской Федерации, </w:t>
      </w:r>
      <w:proofErr w:type="gramStart"/>
      <w:r>
        <w:t>призванных</w:t>
      </w:r>
      <w:proofErr w:type="gramEnd"/>
      <w:r>
        <w:t xml:space="preserve"> на военную службу</w:t>
      </w:r>
    </w:p>
    <w:p w:rsidR="00AF618C" w:rsidRDefault="00AF618C">
      <w:pPr>
        <w:pStyle w:val="ConsPlusNormal"/>
        <w:jc w:val="right"/>
      </w:pPr>
      <w:r>
        <w:t>по мобилизации в Вооруженные Силы Российской Федерации"</w:t>
      </w:r>
    </w:p>
    <w:p w:rsidR="00AF618C" w:rsidRDefault="00AF618C">
      <w:pPr>
        <w:pStyle w:val="ConsPlusNormal"/>
        <w:jc w:val="both"/>
      </w:pPr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 xml:space="preserve">                                    В _____________________________________</w:t>
      </w:r>
    </w:p>
    <w:p w:rsidR="00AF618C" w:rsidRPr="003E778D" w:rsidRDefault="00AF618C">
      <w:pPr>
        <w:pStyle w:val="ConsPlusNonformat"/>
        <w:jc w:val="both"/>
        <w:rPr>
          <w:sz w:val="16"/>
          <w:szCs w:val="24"/>
        </w:rPr>
      </w:pPr>
      <w:r w:rsidRPr="003E778D">
        <w:rPr>
          <w:szCs w:val="24"/>
        </w:rPr>
        <w:t xml:space="preserve">                                    </w:t>
      </w:r>
      <w:r w:rsidRPr="003E778D">
        <w:rPr>
          <w:sz w:val="16"/>
          <w:szCs w:val="24"/>
        </w:rPr>
        <w:t>наименование уполномоченной организации</w:t>
      </w:r>
    </w:p>
    <w:p w:rsidR="00AF618C" w:rsidRPr="003E778D" w:rsidRDefault="00AF618C">
      <w:pPr>
        <w:pStyle w:val="ConsPlusNonformat"/>
        <w:jc w:val="both"/>
        <w:rPr>
          <w:sz w:val="16"/>
          <w:szCs w:val="24"/>
        </w:rPr>
      </w:pPr>
      <w:r w:rsidRPr="003E778D">
        <w:rPr>
          <w:szCs w:val="24"/>
        </w:rPr>
        <w:lastRenderedPageBreak/>
        <w:t xml:space="preserve">                                            </w:t>
      </w:r>
      <w:r w:rsidRPr="003E778D">
        <w:rPr>
          <w:sz w:val="16"/>
          <w:szCs w:val="24"/>
        </w:rPr>
        <w:t>или уполномоченного органа</w:t>
      </w:r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 xml:space="preserve">                                    от ____________________________________</w:t>
      </w:r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 xml:space="preserve">                                    ______________________________________,</w:t>
      </w:r>
    </w:p>
    <w:p w:rsidR="00AF618C" w:rsidRPr="003E778D" w:rsidRDefault="00AF618C">
      <w:pPr>
        <w:pStyle w:val="ConsPlusNonformat"/>
        <w:jc w:val="both"/>
        <w:rPr>
          <w:sz w:val="16"/>
          <w:szCs w:val="24"/>
        </w:rPr>
      </w:pPr>
      <w:r w:rsidRPr="003E778D">
        <w:rPr>
          <w:szCs w:val="24"/>
        </w:rPr>
        <w:t xml:space="preserve">                                      </w:t>
      </w:r>
      <w:r w:rsidRPr="003E778D">
        <w:rPr>
          <w:sz w:val="16"/>
          <w:szCs w:val="24"/>
        </w:rPr>
        <w:t>(Ф.И.О. заявителя полностью) родителя</w:t>
      </w:r>
    </w:p>
    <w:p w:rsidR="00AF618C" w:rsidRPr="003E778D" w:rsidRDefault="00AF618C">
      <w:pPr>
        <w:pStyle w:val="ConsPlusNonformat"/>
        <w:jc w:val="both"/>
        <w:rPr>
          <w:sz w:val="16"/>
          <w:szCs w:val="24"/>
        </w:rPr>
      </w:pPr>
      <w:r w:rsidRPr="003E778D">
        <w:rPr>
          <w:szCs w:val="24"/>
        </w:rPr>
        <w:t xml:space="preserve">                                     </w:t>
      </w:r>
      <w:r w:rsidRPr="003E778D">
        <w:rPr>
          <w:sz w:val="16"/>
          <w:szCs w:val="24"/>
        </w:rPr>
        <w:t>(законного представителя) обучающегося</w:t>
      </w:r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 xml:space="preserve">                                    _______________________________________</w:t>
      </w:r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 xml:space="preserve">                                            </w:t>
      </w:r>
      <w:r w:rsidRPr="003E778D">
        <w:rPr>
          <w:sz w:val="16"/>
          <w:szCs w:val="24"/>
        </w:rPr>
        <w:t>(Ф.И.О. обучающегося полностью)</w:t>
      </w:r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 xml:space="preserve">                                    контактный телефон заявителя:</w:t>
      </w:r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 xml:space="preserve">                                    _______________________________________</w:t>
      </w:r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 xml:space="preserve">                                    почтовый адрес заявителя:</w:t>
      </w:r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 xml:space="preserve">                                    _______________________________________</w:t>
      </w:r>
    </w:p>
    <w:p w:rsidR="00AF618C" w:rsidRPr="003E778D" w:rsidRDefault="00AF618C">
      <w:pPr>
        <w:pStyle w:val="ConsPlusNonformat"/>
        <w:jc w:val="both"/>
        <w:rPr>
          <w:szCs w:val="24"/>
        </w:rPr>
      </w:pPr>
    </w:p>
    <w:p w:rsidR="00AF618C" w:rsidRPr="003E778D" w:rsidRDefault="00AF618C">
      <w:pPr>
        <w:pStyle w:val="ConsPlusNonformat"/>
        <w:jc w:val="both"/>
        <w:rPr>
          <w:szCs w:val="24"/>
        </w:rPr>
      </w:pPr>
      <w:bookmarkStart w:id="2" w:name="P135"/>
      <w:bookmarkEnd w:id="2"/>
      <w:r w:rsidRPr="003E778D">
        <w:rPr>
          <w:szCs w:val="24"/>
        </w:rPr>
        <w:t xml:space="preserve">                                 Заявление</w:t>
      </w:r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 xml:space="preserve">        о предоставлении бесплатного двухразового горячего питания</w:t>
      </w:r>
    </w:p>
    <w:p w:rsidR="00AF618C" w:rsidRPr="003E778D" w:rsidRDefault="00AF618C">
      <w:pPr>
        <w:pStyle w:val="ConsPlusNonformat"/>
        <w:jc w:val="both"/>
        <w:rPr>
          <w:szCs w:val="24"/>
        </w:rPr>
      </w:pPr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 xml:space="preserve">    Прошу   предоставить   бесплатное   двухразовое   горячее   питание   </w:t>
      </w:r>
      <w:proofErr w:type="gramStart"/>
      <w:r w:rsidRPr="003E778D">
        <w:rPr>
          <w:szCs w:val="24"/>
        </w:rPr>
        <w:t>в</w:t>
      </w:r>
      <w:proofErr w:type="gramEnd"/>
    </w:p>
    <w:p w:rsidR="00AF618C" w:rsidRPr="003E778D" w:rsidRDefault="00AF618C">
      <w:pPr>
        <w:pStyle w:val="ConsPlusNonformat"/>
        <w:jc w:val="both"/>
        <w:rPr>
          <w:szCs w:val="24"/>
        </w:rPr>
      </w:pPr>
      <w:proofErr w:type="gramStart"/>
      <w:r w:rsidRPr="003E778D">
        <w:rPr>
          <w:szCs w:val="24"/>
        </w:rPr>
        <w:t>соответствии</w:t>
      </w:r>
      <w:proofErr w:type="gramEnd"/>
      <w:r w:rsidRPr="003E778D">
        <w:rPr>
          <w:szCs w:val="24"/>
        </w:rPr>
        <w:t xml:space="preserve">   с   </w:t>
      </w:r>
      <w:hyperlink r:id="rId22">
        <w:r w:rsidRPr="003E778D">
          <w:rPr>
            <w:color w:val="0000FF"/>
            <w:szCs w:val="24"/>
          </w:rPr>
          <w:t>Законом</w:t>
        </w:r>
      </w:hyperlink>
      <w:r w:rsidRPr="003E778D">
        <w:rPr>
          <w:szCs w:val="24"/>
        </w:rPr>
        <w:t xml:space="preserve">  Калужской  области  от  24.10.2022  N 278-ОЗ "О</w:t>
      </w:r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>дополнительной мере социальной поддержки детей военнослужащих и сотрудников</w:t>
      </w:r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 xml:space="preserve">некоторых   федеральных  государственных  органов,  принимающих  участие  </w:t>
      </w:r>
      <w:proofErr w:type="gramStart"/>
      <w:r w:rsidRPr="003E778D">
        <w:rPr>
          <w:szCs w:val="24"/>
        </w:rPr>
        <w:t>в</w:t>
      </w:r>
      <w:proofErr w:type="gramEnd"/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 xml:space="preserve">специальной  военной  операции,  граждан,  добровольно выполняющих задачи </w:t>
      </w:r>
      <w:proofErr w:type="gramStart"/>
      <w:r w:rsidRPr="003E778D">
        <w:rPr>
          <w:szCs w:val="24"/>
        </w:rPr>
        <w:t>в</w:t>
      </w:r>
      <w:proofErr w:type="gramEnd"/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>ходе проведения специальной военной операции, граждан Российской Федерации,</w:t>
      </w:r>
    </w:p>
    <w:p w:rsidR="00AF618C" w:rsidRPr="003E778D" w:rsidRDefault="00AF618C">
      <w:pPr>
        <w:pStyle w:val="ConsPlusNonformat"/>
        <w:jc w:val="both"/>
        <w:rPr>
          <w:szCs w:val="24"/>
        </w:rPr>
      </w:pPr>
      <w:proofErr w:type="gramStart"/>
      <w:r w:rsidRPr="003E778D">
        <w:rPr>
          <w:szCs w:val="24"/>
        </w:rPr>
        <w:t>призванных</w:t>
      </w:r>
      <w:proofErr w:type="gramEnd"/>
      <w:r w:rsidRPr="003E778D">
        <w:rPr>
          <w:szCs w:val="24"/>
        </w:rPr>
        <w:t xml:space="preserve">  на  военную службу по мобилизации в Вооруженные Силы Российской</w:t>
      </w:r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>Федерации"</w:t>
      </w:r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>__________________________________________________________________________,</w:t>
      </w:r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 xml:space="preserve">       (Ф.И.О. получателя бесплатного двухразового горячего питания)</w:t>
      </w:r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>обучающемус</w:t>
      </w:r>
      <w:proofErr w:type="gramStart"/>
      <w:r w:rsidRPr="003E778D">
        <w:rPr>
          <w:szCs w:val="24"/>
        </w:rPr>
        <w:t>я(</w:t>
      </w:r>
      <w:proofErr w:type="gramEnd"/>
      <w:r w:rsidRPr="003E778D">
        <w:rPr>
          <w:szCs w:val="24"/>
        </w:rPr>
        <w:t>-</w:t>
      </w:r>
      <w:proofErr w:type="spellStart"/>
      <w:r w:rsidRPr="003E778D">
        <w:rPr>
          <w:szCs w:val="24"/>
        </w:rPr>
        <w:t>ейся</w:t>
      </w:r>
      <w:proofErr w:type="spellEnd"/>
      <w:r w:rsidRPr="003E778D">
        <w:rPr>
          <w:szCs w:val="24"/>
        </w:rPr>
        <w:t>) в ____________________________________________________,</w:t>
      </w:r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 xml:space="preserve">                           </w:t>
      </w:r>
      <w:proofErr w:type="gramStart"/>
      <w:r w:rsidRPr="003E778D">
        <w:rPr>
          <w:szCs w:val="24"/>
        </w:rPr>
        <w:t>(наименование образовательной организации</w:t>
      </w:r>
      <w:proofErr w:type="gramEnd"/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 xml:space="preserve">                                в соответствии с Уставом, класс)</w:t>
      </w:r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>являющемус</w:t>
      </w:r>
      <w:proofErr w:type="gramStart"/>
      <w:r w:rsidRPr="003E778D">
        <w:rPr>
          <w:szCs w:val="24"/>
        </w:rPr>
        <w:t>я(</w:t>
      </w:r>
      <w:proofErr w:type="gramEnd"/>
      <w:r w:rsidRPr="003E778D">
        <w:rPr>
          <w:szCs w:val="24"/>
        </w:rPr>
        <w:t>-</w:t>
      </w:r>
      <w:proofErr w:type="spellStart"/>
      <w:r w:rsidRPr="003E778D">
        <w:rPr>
          <w:szCs w:val="24"/>
        </w:rPr>
        <w:t>ейся</w:t>
      </w:r>
      <w:proofErr w:type="spellEnd"/>
      <w:r w:rsidRPr="003E778D">
        <w:rPr>
          <w:szCs w:val="24"/>
        </w:rPr>
        <w:t>)   ребенком  (в  том  числе  усыновленным  (удочеренным))</w:t>
      </w:r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>военнослужащего,    сотрудника   следственного   управления,   добровольца,</w:t>
      </w:r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>мобилизованного,  ребенком  супруги (супруга) военнослужащего, добровольца,</w:t>
      </w:r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 xml:space="preserve">мобилизованного,  </w:t>
      </w:r>
      <w:proofErr w:type="gramStart"/>
      <w:r w:rsidRPr="003E778D">
        <w:rPr>
          <w:szCs w:val="24"/>
        </w:rPr>
        <w:t>находящимся</w:t>
      </w:r>
      <w:proofErr w:type="gramEnd"/>
      <w:r w:rsidRPr="003E778D">
        <w:rPr>
          <w:szCs w:val="24"/>
        </w:rPr>
        <w:t xml:space="preserve">  на  содержании военнослужащего, добровольца,</w:t>
      </w:r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>мобилизованного (</w:t>
      </w:r>
      <w:proofErr w:type="gramStart"/>
      <w:r w:rsidRPr="003E778D">
        <w:rPr>
          <w:szCs w:val="24"/>
        </w:rPr>
        <w:t>нужное</w:t>
      </w:r>
      <w:proofErr w:type="gramEnd"/>
      <w:r w:rsidRPr="003E778D">
        <w:rPr>
          <w:szCs w:val="24"/>
        </w:rPr>
        <w:t xml:space="preserve"> подчеркнуть).</w:t>
      </w:r>
    </w:p>
    <w:p w:rsidR="00AF618C" w:rsidRPr="003E778D" w:rsidRDefault="00AF618C">
      <w:pPr>
        <w:pStyle w:val="ConsPlusNonformat"/>
        <w:jc w:val="both"/>
        <w:rPr>
          <w:szCs w:val="24"/>
        </w:rPr>
      </w:pPr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>"__" ________ 20__ г. ___________________ _________________________________</w:t>
      </w:r>
    </w:p>
    <w:p w:rsidR="00AF618C" w:rsidRPr="003E778D" w:rsidRDefault="00AF618C">
      <w:pPr>
        <w:pStyle w:val="ConsPlusNonformat"/>
        <w:jc w:val="both"/>
        <w:rPr>
          <w:szCs w:val="24"/>
        </w:rPr>
      </w:pPr>
      <w:r w:rsidRPr="003E778D">
        <w:rPr>
          <w:szCs w:val="24"/>
        </w:rPr>
        <w:t xml:space="preserve">                      (подпись заявителя)  (расшифровка подписи заявителя)"</w:t>
      </w:r>
    </w:p>
    <w:p w:rsidR="00AF618C" w:rsidRPr="003E778D" w:rsidRDefault="00AF618C">
      <w:pPr>
        <w:pStyle w:val="ConsPlusNormal"/>
        <w:jc w:val="both"/>
        <w:rPr>
          <w:sz w:val="20"/>
          <w:szCs w:val="24"/>
        </w:rPr>
      </w:pPr>
    </w:p>
    <w:p w:rsidR="00AF618C" w:rsidRPr="003E778D" w:rsidRDefault="00AF618C">
      <w:pPr>
        <w:pStyle w:val="ConsPlusNormal"/>
        <w:jc w:val="both"/>
        <w:rPr>
          <w:sz w:val="20"/>
          <w:szCs w:val="24"/>
        </w:rPr>
      </w:pPr>
    </w:p>
    <w:p w:rsidR="00AF618C" w:rsidRPr="003E778D" w:rsidRDefault="00AF61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0"/>
          <w:szCs w:val="24"/>
        </w:rPr>
      </w:pPr>
    </w:p>
    <w:p w:rsidR="00AF5649" w:rsidRPr="003E778D" w:rsidRDefault="00962C14">
      <w:pPr>
        <w:rPr>
          <w:sz w:val="20"/>
          <w:szCs w:val="24"/>
        </w:rPr>
      </w:pPr>
    </w:p>
    <w:sectPr w:rsidR="00AF5649" w:rsidRPr="003E778D" w:rsidSect="005B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8C"/>
    <w:rsid w:val="003E778D"/>
    <w:rsid w:val="00663ADE"/>
    <w:rsid w:val="00962C14"/>
    <w:rsid w:val="00AF618C"/>
    <w:rsid w:val="00EE1A88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18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AF61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618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AF61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18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AF61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618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AF61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41573" TargetMode="External"/><Relationship Id="rId13" Type="http://schemas.openxmlformats.org/officeDocument/2006/relationships/hyperlink" Target="https://login.consultant.ru/link/?req=doc&amp;base=RLAW037&amp;n=174057&amp;dst=100008" TargetMode="External"/><Relationship Id="rId18" Type="http://schemas.openxmlformats.org/officeDocument/2006/relationships/hyperlink" Target="https://login.consultant.ru/link/?req=doc&amp;base=RLAW037&amp;n=172528&amp;dst=1000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37&amp;n=172528&amp;dst=100035" TargetMode="External"/><Relationship Id="rId7" Type="http://schemas.openxmlformats.org/officeDocument/2006/relationships/hyperlink" Target="https://login.consultant.ru/link/?req=doc&amp;base=RLAW037&amp;n=174057&amp;dst=100007" TargetMode="External"/><Relationship Id="rId12" Type="http://schemas.openxmlformats.org/officeDocument/2006/relationships/hyperlink" Target="https://login.consultant.ru/link/?req=doc&amp;base=RLAW037&amp;n=172528&amp;dst=100009" TargetMode="External"/><Relationship Id="rId17" Type="http://schemas.openxmlformats.org/officeDocument/2006/relationships/hyperlink" Target="https://login.consultant.ru/link/?req=doc&amp;base=RLAW037&amp;n=1741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37&amp;n=172528" TargetMode="External"/><Relationship Id="rId20" Type="http://schemas.openxmlformats.org/officeDocument/2006/relationships/hyperlink" Target="https://login.consultant.ru/link/?req=doc&amp;base=RLAW037&amp;n=172528&amp;dst=10004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68166&amp;dst=100007" TargetMode="External"/><Relationship Id="rId11" Type="http://schemas.openxmlformats.org/officeDocument/2006/relationships/hyperlink" Target="https://login.consultant.ru/link/?req=doc&amp;base=RLAW037&amp;n=174057&amp;dst=10000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37&amp;n=162335&amp;dst=100007" TargetMode="External"/><Relationship Id="rId15" Type="http://schemas.openxmlformats.org/officeDocument/2006/relationships/hyperlink" Target="https://login.consultant.ru/link/?req=doc&amp;base=RLAW037&amp;n=172528&amp;dst=10000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37&amp;n=172528&amp;dst=100046" TargetMode="External"/><Relationship Id="rId19" Type="http://schemas.openxmlformats.org/officeDocument/2006/relationships/hyperlink" Target="https://login.consultant.ru/link/?req=doc&amp;base=RLAW037&amp;n=172528&amp;dst=100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74131&amp;dst=1716" TargetMode="External"/><Relationship Id="rId14" Type="http://schemas.openxmlformats.org/officeDocument/2006/relationships/hyperlink" Target="https://login.consultant.ru/link/?req=doc&amp;base=RLAW037&amp;n=174057&amp;dst=100011" TargetMode="External"/><Relationship Id="rId22" Type="http://schemas.openxmlformats.org/officeDocument/2006/relationships/hyperlink" Target="https://login.consultant.ru/link/?req=doc&amp;base=RLAW037&amp;n=1725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2544</Words>
  <Characters>14503</Characters>
  <Application>Microsoft Office Word</Application>
  <DocSecurity>0</DocSecurity>
  <Lines>120</Lines>
  <Paragraphs>34</Paragraphs>
  <ScaleCrop>false</ScaleCrop>
  <Company/>
  <LinksUpToDate>false</LinksUpToDate>
  <CharactersWithSpaces>17013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2025-01-10T06:00:00Z</dcterms:created>
  <dcterms:modified xsi:type="dcterms:W3CDTF">2025-01-10T07:42:00Z</dcterms:modified>
</cp:coreProperties>
</file>